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4B" w:rsidRPr="00745F17" w:rsidRDefault="001D354B" w:rsidP="001D354B">
      <w:pPr>
        <w:jc w:val="right"/>
        <w:rPr>
          <w:sz w:val="24"/>
          <w:szCs w:val="24"/>
          <w:lang w:val="fi-FI"/>
        </w:rPr>
      </w:pPr>
      <w:bookmarkStart w:id="0" w:name="_GoBack"/>
      <w:bookmarkEnd w:id="0"/>
      <w:r w:rsidRPr="00745F17">
        <w:rPr>
          <w:sz w:val="24"/>
          <w:szCs w:val="24"/>
          <w:lang w:val="fi-FI"/>
        </w:rPr>
        <w:t>Lisa 1</w:t>
      </w:r>
    </w:p>
    <w:p w:rsidR="001D354B" w:rsidRPr="00745F17" w:rsidRDefault="001D354B" w:rsidP="001D354B">
      <w:pPr>
        <w:jc w:val="right"/>
        <w:rPr>
          <w:sz w:val="24"/>
          <w:szCs w:val="24"/>
          <w:lang w:val="fi-FI"/>
        </w:rPr>
      </w:pPr>
      <w:r w:rsidRPr="00745F17">
        <w:rPr>
          <w:sz w:val="24"/>
          <w:szCs w:val="24"/>
          <w:lang w:val="fi-FI"/>
        </w:rPr>
        <w:t>Võru Linnavalitsuse</w:t>
      </w:r>
    </w:p>
    <w:p w:rsidR="001D354B" w:rsidRPr="00745F17" w:rsidRDefault="001D354B" w:rsidP="001D354B">
      <w:pPr>
        <w:jc w:val="right"/>
        <w:rPr>
          <w:sz w:val="24"/>
          <w:szCs w:val="24"/>
          <w:lang w:val="fi-FI"/>
        </w:rPr>
      </w:pPr>
      <w:r w:rsidRPr="00745F17">
        <w:rPr>
          <w:sz w:val="24"/>
          <w:szCs w:val="24"/>
          <w:lang w:val="fi-FI"/>
        </w:rPr>
        <w:t>08.08.2007</w:t>
      </w:r>
    </w:p>
    <w:p w:rsidR="001D354B" w:rsidRPr="00745F17" w:rsidRDefault="001D354B" w:rsidP="001D354B">
      <w:pPr>
        <w:jc w:val="right"/>
        <w:rPr>
          <w:sz w:val="24"/>
          <w:szCs w:val="24"/>
          <w:lang w:val="fi-FI"/>
        </w:rPr>
      </w:pPr>
      <w:r w:rsidRPr="00745F17">
        <w:rPr>
          <w:sz w:val="24"/>
          <w:szCs w:val="24"/>
          <w:lang w:val="fi-FI"/>
        </w:rPr>
        <w:t>korraldusele nr 443</w:t>
      </w:r>
    </w:p>
    <w:p w:rsidR="001D354B" w:rsidRPr="00745F17" w:rsidRDefault="001D354B" w:rsidP="001D354B">
      <w:pPr>
        <w:jc w:val="center"/>
        <w:rPr>
          <w:sz w:val="24"/>
          <w:szCs w:val="24"/>
          <w:lang w:val="fi-FI"/>
        </w:rPr>
      </w:pPr>
      <w:r w:rsidRPr="00745F17">
        <w:rPr>
          <w:sz w:val="24"/>
          <w:szCs w:val="24"/>
          <w:lang w:val="fi-FI"/>
        </w:rPr>
        <w:t xml:space="preserve">KULTUURI-, SPORDI- JA NOORSOOTÖÖALASTE </w:t>
      </w:r>
      <w:r w:rsidRPr="00745F17">
        <w:rPr>
          <w:b/>
          <w:bCs/>
          <w:sz w:val="24"/>
          <w:szCs w:val="24"/>
          <w:lang w:val="fi-FI"/>
        </w:rPr>
        <w:t xml:space="preserve">ÜRITUSTE </w:t>
      </w:r>
      <w:r w:rsidRPr="00745F17">
        <w:rPr>
          <w:sz w:val="24"/>
          <w:szCs w:val="24"/>
          <w:lang w:val="fi-FI"/>
        </w:rPr>
        <w:t>TOETUSE AVALDUS</w:t>
      </w:r>
    </w:p>
    <w:p w:rsidR="001D354B" w:rsidRPr="00745F17" w:rsidRDefault="001D354B" w:rsidP="001D354B">
      <w:pPr>
        <w:jc w:val="center"/>
        <w:rPr>
          <w:sz w:val="24"/>
          <w:szCs w:val="24"/>
        </w:rPr>
      </w:pPr>
      <w:r w:rsidRPr="00745F17">
        <w:rPr>
          <w:sz w:val="24"/>
          <w:szCs w:val="24"/>
        </w:rPr>
        <w:t xml:space="preserve">esitamise tähtaeg 01. oktoober </w:t>
      </w:r>
    </w:p>
    <w:p w:rsidR="001D354B" w:rsidRPr="00745F17" w:rsidRDefault="001D354B" w:rsidP="001D354B">
      <w:pPr>
        <w:rPr>
          <w:sz w:val="24"/>
          <w:szCs w:val="24"/>
          <w:lang w:val="et-E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870"/>
        <w:gridCol w:w="13"/>
        <w:gridCol w:w="5290"/>
      </w:tblGrid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pStyle w:val="Pealkiri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5F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TAOTLEJA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217" w:type="dxa"/>
            <w:gridSpan w:val="3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Organisatsioon: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290" w:type="dxa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Esindaja: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Kontaktaadress: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4" w:type="dxa"/>
            <w:gridSpan w:val="2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Kontakttelefon: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E-mail:</w:t>
            </w:r>
          </w:p>
        </w:tc>
        <w:tc>
          <w:tcPr>
            <w:tcW w:w="5303" w:type="dxa"/>
            <w:gridSpan w:val="2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Arvelduskonto nr: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pStyle w:val="Pealkiri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i-FI"/>
              </w:rPr>
            </w:pPr>
            <w:r w:rsidRPr="00745F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i-FI"/>
              </w:rPr>
              <w:t>TAOTLETAV SUMMA JA SELLE KASUTAMISE EESMÄRK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17" w:type="dxa"/>
            <w:gridSpan w:val="3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Taotletav summa:</w:t>
            </w:r>
          </w:p>
        </w:tc>
        <w:tc>
          <w:tcPr>
            <w:tcW w:w="5290" w:type="dxa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Projekti üldmaksumus: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Taotletava summa kasutamise aeg: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9507" w:type="dxa"/>
            <w:gridSpan w:val="4"/>
          </w:tcPr>
          <w:p w:rsidR="001D354B" w:rsidRPr="00165978" w:rsidRDefault="001D354B" w:rsidP="005E35B5">
            <w:pPr>
              <w:rPr>
                <w:sz w:val="22"/>
                <w:szCs w:val="22"/>
                <w:lang w:val="et-EE"/>
              </w:rPr>
            </w:pPr>
            <w:r w:rsidRPr="00165978">
              <w:rPr>
                <w:sz w:val="22"/>
                <w:szCs w:val="22"/>
                <w:lang w:val="et-EE"/>
              </w:rPr>
              <w:t xml:space="preserve">KAS OLETE TAOTLENUD MUJALT TOETUST KÄESOLEVALE PROJEKTILE? </w:t>
            </w:r>
            <w:r w:rsidRPr="00165978">
              <w:rPr>
                <w:sz w:val="22"/>
                <w:szCs w:val="22"/>
                <w:lang w:val="et-EE"/>
              </w:rPr>
              <w:sym w:font="Symbol" w:char="F0FF"/>
            </w:r>
            <w:r w:rsidRPr="00165978">
              <w:rPr>
                <w:sz w:val="22"/>
                <w:szCs w:val="22"/>
                <w:lang w:val="et-EE"/>
              </w:rPr>
              <w:t xml:space="preserve"> JAH  </w:t>
            </w:r>
            <w:r w:rsidRPr="00165978">
              <w:rPr>
                <w:sz w:val="22"/>
                <w:szCs w:val="22"/>
                <w:lang w:val="et-EE"/>
              </w:rPr>
              <w:sym w:font="Symbol" w:char="F0FF"/>
            </w:r>
            <w:r w:rsidRPr="00165978">
              <w:rPr>
                <w:sz w:val="22"/>
                <w:szCs w:val="22"/>
                <w:lang w:val="et-EE"/>
              </w:rPr>
              <w:t xml:space="preserve">  EI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217" w:type="dxa"/>
            <w:gridSpan w:val="3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Organisatsioon: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290" w:type="dxa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Taotletav summa: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3406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Projekti nimetus, aeg, läbiviimise koht. Taotluse põhjendus.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Taotluse lisadena: 1) ürituse sisu kirjeldus; 2) planeeritav eelarve.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pStyle w:val="Pealkiri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5F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TEADMISEKS TOETUSE SAAJALE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9507" w:type="dxa"/>
            <w:gridSpan w:val="4"/>
          </w:tcPr>
          <w:p w:rsidR="001D354B" w:rsidRPr="00165978" w:rsidRDefault="001D354B" w:rsidP="005E35B5">
            <w:pPr>
              <w:rPr>
                <w:lang w:val="et-EE"/>
              </w:rPr>
            </w:pPr>
            <w:r w:rsidRPr="00165978">
              <w:rPr>
                <w:lang w:val="et-EE"/>
              </w:rPr>
              <w:t xml:space="preserve">Vastavalt Võru Linnavolikogu 20.06.2007 määrusele nr 53 „Võru linna eelarvest kultuuri-, spordi- ja noorsootööalastele üritustele toetuse andmise kord“ on: </w:t>
            </w:r>
          </w:p>
          <w:p w:rsidR="001D354B" w:rsidRPr="00165978" w:rsidRDefault="001D354B" w:rsidP="001D354B">
            <w:pPr>
              <w:numPr>
                <w:ilvl w:val="0"/>
                <w:numId w:val="1"/>
              </w:numPr>
              <w:autoSpaceDE/>
              <w:autoSpaceDN/>
              <w:rPr>
                <w:lang w:val="et-EE"/>
              </w:rPr>
            </w:pPr>
            <w:r w:rsidRPr="00165978">
              <w:rPr>
                <w:lang w:val="et-EE"/>
              </w:rPr>
              <w:t>toetuse saaja kohustatud toetussummat kasutama sihipäraselt vastavalt tema taotluses esitatud eesmärkidele;</w:t>
            </w:r>
          </w:p>
          <w:p w:rsidR="001D354B" w:rsidRPr="00165978" w:rsidRDefault="001D354B" w:rsidP="001D354B">
            <w:pPr>
              <w:numPr>
                <w:ilvl w:val="0"/>
                <w:numId w:val="1"/>
              </w:numPr>
              <w:autoSpaceDE/>
              <w:autoSpaceDN/>
              <w:rPr>
                <w:lang w:val="et-EE"/>
              </w:rPr>
            </w:pPr>
            <w:r w:rsidRPr="00165978">
              <w:rPr>
                <w:lang w:val="et-EE"/>
              </w:rPr>
              <w:t>toetuse saaja kohustatud hiljemalt ühe kuu jooksul pärast ürituse toimumist esitama Võru Linnavalitsusele vormikohase aruande ürituse  kohta;</w:t>
            </w:r>
          </w:p>
          <w:p w:rsidR="001D354B" w:rsidRPr="00165978" w:rsidRDefault="001D354B" w:rsidP="001D354B">
            <w:pPr>
              <w:numPr>
                <w:ilvl w:val="0"/>
                <w:numId w:val="1"/>
              </w:numPr>
              <w:autoSpaceDE/>
              <w:autoSpaceDN/>
              <w:rPr>
                <w:lang w:val="et-EE"/>
              </w:rPr>
            </w:pPr>
            <w:r w:rsidRPr="00165978">
              <w:rPr>
                <w:lang w:val="et-EE"/>
              </w:rPr>
              <w:t xml:space="preserve">toetuse mittesihipärasel kasutamisel Võru Linnavalitsusel õigus see kas osaliselt või täielikult tagasi nõuda; </w:t>
            </w:r>
          </w:p>
          <w:p w:rsidR="001D354B" w:rsidRPr="00165978" w:rsidRDefault="001D354B" w:rsidP="001D354B">
            <w:pPr>
              <w:numPr>
                <w:ilvl w:val="0"/>
                <w:numId w:val="1"/>
              </w:numPr>
              <w:autoSpaceDE/>
              <w:autoSpaceDN/>
              <w:rPr>
                <w:lang w:val="et-EE"/>
              </w:rPr>
            </w:pPr>
            <w:r w:rsidRPr="00165978">
              <w:rPr>
                <w:lang w:val="et-EE"/>
              </w:rPr>
              <w:t xml:space="preserve">toetuse saaja kohustatud võimaldama Võru Linnavalitsuse või Võru Linnavolikogu esindajal ligipääsetavuse organisatsiooni raamatupidamisdokumentidele; </w:t>
            </w:r>
          </w:p>
          <w:p w:rsidR="001D354B" w:rsidRPr="00745F17" w:rsidRDefault="001D354B" w:rsidP="001D354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val="et-EE"/>
              </w:rPr>
            </w:pPr>
            <w:r w:rsidRPr="00165978">
              <w:rPr>
                <w:lang w:val="et-EE"/>
              </w:rPr>
              <w:t>toetuse saaja kohustatud nimetama Võru linna ürituse toetajana.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9507" w:type="dxa"/>
            <w:gridSpan w:val="4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Olen teadlik eelpool toodud nõuetest ning kohustun neid täitma.</w:t>
            </w:r>
          </w:p>
        </w:tc>
      </w:tr>
      <w:tr w:rsidR="001D354B" w:rsidRPr="00745F17" w:rsidTr="005E35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6173" w:type="dxa"/>
            <w:gridSpan w:val="3"/>
          </w:tcPr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Esindaja allkiri:</w:t>
            </w:r>
          </w:p>
          <w:p w:rsidR="001D354B" w:rsidRPr="00745F17" w:rsidRDefault="001D354B" w:rsidP="005E35B5">
            <w:pPr>
              <w:rPr>
                <w:sz w:val="24"/>
                <w:szCs w:val="24"/>
                <w:lang w:val="et-EE"/>
              </w:rPr>
            </w:pPr>
          </w:p>
        </w:tc>
      </w:tr>
    </w:tbl>
    <w:p w:rsidR="00803125" w:rsidRDefault="00803125"/>
    <w:sectPr w:rsidR="0080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7ECD"/>
    <w:multiLevelType w:val="hybridMultilevel"/>
    <w:tmpl w:val="A928F4E8"/>
    <w:lvl w:ilvl="0" w:tplc="762E2A9A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4B"/>
    <w:rsid w:val="00165978"/>
    <w:rsid w:val="001D354B"/>
    <w:rsid w:val="005E35B5"/>
    <w:rsid w:val="00745F17"/>
    <w:rsid w:val="00781C72"/>
    <w:rsid w:val="008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A8D9E3-AFA5-441F-A3D3-04925EC0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D354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GB"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D3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1D354B"/>
    <w:rPr>
      <w:rFonts w:ascii="Arial" w:hAnsi="Arial" w:cs="Arial"/>
      <w:b/>
      <w:bCs/>
      <w:kern w:val="32"/>
      <w:sz w:val="32"/>
      <w:szCs w:val="32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Nelk</dc:creator>
  <cp:keywords/>
  <dc:description/>
  <cp:lastModifiedBy>Anneli Nelk</cp:lastModifiedBy>
  <cp:revision>2</cp:revision>
  <dcterms:created xsi:type="dcterms:W3CDTF">2018-03-20T08:56:00Z</dcterms:created>
  <dcterms:modified xsi:type="dcterms:W3CDTF">2018-03-20T08:56:00Z</dcterms:modified>
</cp:coreProperties>
</file>